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8430" w14:textId="77777777" w:rsidR="00481BBE" w:rsidRPr="007F22F8" w:rsidRDefault="00481BBE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7F22F8">
        <w:rPr>
          <w:rFonts w:cs="Calibri"/>
          <w:bCs/>
          <w:color w:val="000000" w:themeColor="text1"/>
          <w:sz w:val="28"/>
          <w:szCs w:val="28"/>
        </w:rPr>
        <w:t>MUNICIPIO DE TARIMORO GUANAJUATO</w:t>
      </w:r>
    </w:p>
    <w:p w14:paraId="5FAF865E" w14:textId="32D09D2E" w:rsidR="00564EB9" w:rsidRPr="007F22F8" w:rsidRDefault="00564EB9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7F22F8">
        <w:rPr>
          <w:rFonts w:cs="Calibri"/>
          <w:bCs/>
          <w:color w:val="000000" w:themeColor="text1"/>
          <w:sz w:val="28"/>
          <w:szCs w:val="28"/>
        </w:rPr>
        <w:t xml:space="preserve">RELACIÓN DE ESQUEMAS BURSÁTILES Y DE COBERTURAS FINANCIERAS </w:t>
      </w:r>
    </w:p>
    <w:p w14:paraId="082AADA1" w14:textId="1D222BB1" w:rsidR="00481BBE" w:rsidRPr="007F22F8" w:rsidRDefault="006A17E7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7F22F8">
        <w:rPr>
          <w:rFonts w:cs="Calibri"/>
          <w:bCs/>
          <w:color w:val="000000" w:themeColor="text1"/>
          <w:sz w:val="28"/>
          <w:szCs w:val="28"/>
        </w:rPr>
        <w:t xml:space="preserve">AL </w:t>
      </w:r>
      <w:r w:rsidR="0046293E" w:rsidRPr="007F22F8">
        <w:rPr>
          <w:rFonts w:cs="Calibri"/>
          <w:bCs/>
          <w:color w:val="000000" w:themeColor="text1"/>
          <w:sz w:val="28"/>
          <w:szCs w:val="28"/>
        </w:rPr>
        <w:t>31</w:t>
      </w:r>
      <w:r w:rsidRPr="007F22F8">
        <w:rPr>
          <w:rFonts w:cs="Calibri"/>
          <w:bCs/>
          <w:color w:val="000000" w:themeColor="text1"/>
          <w:sz w:val="28"/>
          <w:szCs w:val="28"/>
        </w:rPr>
        <w:t xml:space="preserve"> DE </w:t>
      </w:r>
      <w:r w:rsidR="0046293E" w:rsidRPr="007F22F8">
        <w:rPr>
          <w:rFonts w:cs="Calibri"/>
          <w:bCs/>
          <w:color w:val="000000" w:themeColor="text1"/>
          <w:sz w:val="28"/>
          <w:szCs w:val="28"/>
        </w:rPr>
        <w:t>DICIEMBRE</w:t>
      </w:r>
      <w:r w:rsidR="00481BBE" w:rsidRPr="007F22F8">
        <w:rPr>
          <w:rFonts w:cs="Calibri"/>
          <w:bCs/>
          <w:color w:val="000000" w:themeColor="text1"/>
          <w:sz w:val="28"/>
          <w:szCs w:val="28"/>
        </w:rPr>
        <w:t xml:space="preserve"> DE 2021</w:t>
      </w:r>
    </w:p>
    <w:p w14:paraId="6BC2B0DE" w14:textId="77777777" w:rsidR="00564EB9" w:rsidRPr="007F22F8" w:rsidRDefault="00564EB9" w:rsidP="00564EB9">
      <w:pPr>
        <w:spacing w:after="0" w:line="240" w:lineRule="auto"/>
        <w:jc w:val="both"/>
        <w:rPr>
          <w:rFonts w:cs="Calibri"/>
          <w:bCs/>
          <w:color w:val="000000" w:themeColor="text1"/>
        </w:rPr>
      </w:pPr>
    </w:p>
    <w:p w14:paraId="270823FE" w14:textId="77777777" w:rsidR="00564EB9" w:rsidRPr="007F22F8" w:rsidRDefault="00564EB9" w:rsidP="00564EB9">
      <w:pPr>
        <w:spacing w:after="0" w:line="240" w:lineRule="auto"/>
        <w:jc w:val="both"/>
        <w:rPr>
          <w:rFonts w:cs="Calibri"/>
          <w:bCs/>
        </w:rPr>
      </w:pPr>
    </w:p>
    <w:p w14:paraId="7E599E1D" w14:textId="77777777" w:rsidR="00564EB9" w:rsidRPr="007F22F8" w:rsidRDefault="00564EB9" w:rsidP="00564EB9">
      <w:pPr>
        <w:spacing w:after="0" w:line="240" w:lineRule="auto"/>
        <w:jc w:val="both"/>
        <w:rPr>
          <w:rFonts w:cs="Calibri"/>
          <w:bCs/>
        </w:rPr>
      </w:pPr>
    </w:p>
    <w:p w14:paraId="4F13AC61" w14:textId="77777777" w:rsidR="00564EB9" w:rsidRPr="007F22F8" w:rsidRDefault="00564EB9" w:rsidP="00564EB9">
      <w:pPr>
        <w:spacing w:after="0" w:line="240" w:lineRule="auto"/>
        <w:jc w:val="both"/>
        <w:rPr>
          <w:rFonts w:cs="Calibri"/>
          <w:bCs/>
        </w:rPr>
      </w:pPr>
    </w:p>
    <w:p w14:paraId="19739502" w14:textId="77777777" w:rsidR="008E69ED" w:rsidRPr="007F22F8" w:rsidRDefault="008E69ED" w:rsidP="008E69ED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7F22F8">
        <w:rPr>
          <w:rFonts w:cs="Calibri"/>
          <w:bCs/>
          <w:sz w:val="28"/>
          <w:szCs w:val="28"/>
        </w:rPr>
        <w:t>NO APLICA</w:t>
      </w:r>
    </w:p>
    <w:p w14:paraId="40D85A59" w14:textId="1591FB89" w:rsidR="00445B0C" w:rsidRPr="007F22F8" w:rsidRDefault="00445B0C" w:rsidP="00564EB9">
      <w:pPr>
        <w:rPr>
          <w:bCs/>
        </w:rPr>
      </w:pPr>
    </w:p>
    <w:sectPr w:rsidR="00445B0C" w:rsidRPr="007F22F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8987" w14:textId="77777777" w:rsidR="00FF19E5" w:rsidRDefault="00FF19E5" w:rsidP="00564EB9">
      <w:pPr>
        <w:spacing w:after="0" w:line="240" w:lineRule="auto"/>
      </w:pPr>
      <w:r>
        <w:separator/>
      </w:r>
    </w:p>
  </w:endnote>
  <w:endnote w:type="continuationSeparator" w:id="0">
    <w:p w14:paraId="0CC3D05D" w14:textId="77777777" w:rsidR="00FF19E5" w:rsidRDefault="00FF19E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18B5" w14:textId="77777777" w:rsidR="00FF19E5" w:rsidRDefault="00FF19E5" w:rsidP="00564EB9">
      <w:pPr>
        <w:spacing w:after="0" w:line="240" w:lineRule="auto"/>
      </w:pPr>
      <w:r>
        <w:separator/>
      </w:r>
    </w:p>
  </w:footnote>
  <w:footnote w:type="continuationSeparator" w:id="0">
    <w:p w14:paraId="7590EB01" w14:textId="77777777" w:rsidR="00FF19E5" w:rsidRDefault="00FF19E5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46293E"/>
    <w:rsid w:val="00481BBE"/>
    <w:rsid w:val="005048A2"/>
    <w:rsid w:val="00564EB9"/>
    <w:rsid w:val="0056592E"/>
    <w:rsid w:val="00672815"/>
    <w:rsid w:val="006A17E7"/>
    <w:rsid w:val="006B2E42"/>
    <w:rsid w:val="007F22F8"/>
    <w:rsid w:val="007F52D1"/>
    <w:rsid w:val="008E69ED"/>
    <w:rsid w:val="0098139B"/>
    <w:rsid w:val="00B245E2"/>
    <w:rsid w:val="00BF6E0E"/>
    <w:rsid w:val="00C03A62"/>
    <w:rsid w:val="00E5357A"/>
    <w:rsid w:val="00F4220A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 PC</cp:lastModifiedBy>
  <cp:revision>4</cp:revision>
  <cp:lastPrinted>2022-02-17T18:49:00Z</cp:lastPrinted>
  <dcterms:created xsi:type="dcterms:W3CDTF">2022-02-17T18:48:00Z</dcterms:created>
  <dcterms:modified xsi:type="dcterms:W3CDTF">2022-02-17T18:49:00Z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